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8" w:rsidRDefault="00CD2FA8" w:rsidP="00CD2FA8">
      <w:pPr>
        <w:pStyle w:val="pnormal"/>
      </w:pPr>
      <w:r>
        <w:t>Osnovna šola Lesično</w:t>
      </w:r>
    </w:p>
    <w:p w:rsidR="00CD2FA8" w:rsidRDefault="00CD2FA8" w:rsidP="00CD2FA8">
      <w:pPr>
        <w:pStyle w:val="pnormal"/>
      </w:pPr>
      <w:r>
        <w:t>LESIČNO 5 B</w:t>
      </w:r>
    </w:p>
    <w:p w:rsidR="00CD2FA8" w:rsidRDefault="00CD2FA8" w:rsidP="00CD2FA8">
      <w:pPr>
        <w:pStyle w:val="pnormal"/>
      </w:pPr>
      <w:r>
        <w:t>3261 LESIČNO</w:t>
      </w:r>
    </w:p>
    <w:p w:rsidR="00CD2FA8" w:rsidRDefault="00CD2FA8" w:rsidP="00CD2FA8">
      <w:pPr>
        <w:pStyle w:val="pnormal"/>
      </w:pPr>
    </w:p>
    <w:p w:rsidR="00CD2FA8" w:rsidRDefault="00CD2FA8" w:rsidP="00CD2FA8">
      <w:pPr>
        <w:pStyle w:val="pnaslov"/>
      </w:pPr>
      <w:r>
        <w:rPr>
          <w:rStyle w:val="fnaslov"/>
        </w:rPr>
        <w:t>IZBOR UČBENIKOV, KI JIH ZA ŠOLSKO LETO 2017/2018 PREDLAGA STROKOVNI AKTIV</w:t>
      </w:r>
    </w:p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</w:tblGrid>
      <w:tr w:rsidR="00CD2FA8" w:rsidTr="00CD2FA8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65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29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D2FA8" w:rsidTr="00CD2FA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B4E04D1" wp14:editId="6B1B94D3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berilo, založba MKZ, EAN: 9789610107408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</w:tr>
      <w:tr w:rsidR="00CD2FA8" w:rsidTr="00CD2FA8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2946C2" wp14:editId="768C4DBA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V. Manfreda Kolar, M. Urbančič Jelovšek: PRVA MATEMATIKA, učbenik, založba MKZ, EAN: 9789610105787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29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Matematika</w:t>
            </w:r>
          </w:p>
        </w:tc>
      </w:tr>
      <w:tr w:rsidR="00CD2FA8" w:rsidTr="00CD2FA8">
        <w:tc>
          <w:tcPr>
            <w:tcW w:w="950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65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29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6"/>
        <w:gridCol w:w="2430"/>
        <w:gridCol w:w="564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E612C9C" wp14:editId="00F93B29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MKZ, EAN: 9789610113218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66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BB09367" wp14:editId="0013A82B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MKZ, EAN: 9789610113225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0A47A0" wp14:editId="0B6A8CFC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OKOLJA 3, učbenik, založba MKZ, EAN: 9789610116257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66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67E34C2" wp14:editId="02BAA144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razred, založba IZOLIT, EAN: 9789616279284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0F33A29C" wp14:editId="4AF1F916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založba DZS-EPC, EAN: 9788634130751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B52A8CD" wp14:editId="2D22CAA4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A. Vovk Korže, C. Jurač: DRUŽBA SMO MI 4, učbenik, založba ROKUS-KLETT, EAN: 9789612099480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AE04C56" wp14:editId="49DD5C61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66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6C7AAEA" wp14:editId="74F4A0C8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založba MKZ, EAN: 9788611164618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4DBCB99" wp14:editId="2F1EA704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D2E4240" wp14:editId="12B055D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5, učbenik za angleščino, založba DZS-EPC, EAN: 9788634137293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649974F" wp14:editId="503E6FE4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ČUDOVITI SVET GLASBE 5, učbenik, založba DZS, EAN: 9789610208594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DEA70FC" wp14:editId="35FD4F09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B570785" wp14:editId="74C82FB6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založba DEBORA, EAN: 9789616525237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66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460910F" wp14:editId="47A9B342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E03E052" wp14:editId="25C1AAE4">
                  <wp:extent cx="533400" cy="7143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8EA973C" wp14:editId="0AB8BB7B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B. Mihelač, D. Š. Novosel: REACH  FOR THE STARS 6, učbenik za angleščino, založba DZS-EPC, EAN: 9788634139617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DCFD3FC" wp14:editId="09045686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EAN: 9789612097998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03C43DA" wp14:editId="5303F3A3">
                  <wp:extent cx="533400" cy="714375"/>
                  <wp:effectExtent l="0" t="0" r="0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EAN: 9789612097974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DD66568" wp14:editId="74FD0C3D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07EC7B8" wp14:editId="5AC0C2D9">
                  <wp:extent cx="542925" cy="723900"/>
                  <wp:effectExtent l="0" t="0" r="9525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A. Pesek: GLASBA 6, učbenik, prenova 2013, založba MKZ, EAN: 9789610123903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22B15C" wp14:editId="68FAEFF6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založba IZOTECH, EAN: 9789619104842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D7D205" wp14:editId="27A0CF6D">
                  <wp:extent cx="533400" cy="714375"/>
                  <wp:effectExtent l="0" t="0" r="0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S. Kostanjevec: GOSPODINJSTVO 6, učbenik, založba ROKUS-KLETT, EAN: 9789612093969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NI VEČ V KATALOGU ZRSŠ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5BD53AA" wp14:editId="2B3F9559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7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7AB6657" wp14:editId="1581E8C1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D088C71" wp14:editId="5C00AC15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AF9549B" wp14:editId="7A2FBD02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EAN: 9789612095598, 9789612713935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63D9616" wp14:editId="03B37B99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učbenik, založba ROKUS-KLETT, EAN: 9789612099367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0105352" wp14:editId="0D59234B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J. Razpotnik, D. Snoj: RAZISKUJEM PRETEKLOST 7, učbenik POSODOBLJEN, založba ROKUS-KLETT, EAN: 9789612099107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20C833D" wp14:editId="6513B2E5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2B7A8B0" wp14:editId="3ACF461F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35FC996" wp14:editId="1CC5744F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A. Pesek: GLASBA DANES IN NEKOČ 7, učbenik+DODATEK za prenovljen UN, založba ROKUS-KLETT, EAN: 9789612712303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A3C005A" wp14:editId="0AE63C9D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EAN: 9789619104828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0FD3289" wp14:editId="6C889113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  <w:rPr>
          <w:rStyle w:val="fpodnaslov"/>
        </w:rPr>
      </w:pPr>
    </w:p>
    <w:p w:rsidR="00CD2FA8" w:rsidRDefault="00CD2FA8" w:rsidP="00CD2FA8">
      <w:pPr>
        <w:pStyle w:val="ppodnaslov"/>
      </w:pPr>
      <w:r>
        <w:rPr>
          <w:rStyle w:val="fpodnaslov"/>
        </w:rPr>
        <w:lastRenderedPageBreak/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0B22611" wp14:editId="1D6B0C15">
                  <wp:extent cx="533400" cy="714375"/>
                  <wp:effectExtent l="0" t="0" r="0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9789612099589, 9789612713874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7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A4BEC2B" wp14:editId="0DB013C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0E08CAF" wp14:editId="1181DEA2">
                  <wp:extent cx="533400" cy="714375"/>
                  <wp:effectExtent l="0" t="0" r="0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FE18728" wp14:editId="7A0AE158">
                  <wp:extent cx="533400" cy="714375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angleški jezik, slovenska izdaja, založba ROKUS-KLETT, EAN: 9789612095567, 9789612713959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50B6EC8" wp14:editId="32A5DE3A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51E0467" wp14:editId="4B9BCA5E">
                  <wp:extent cx="533400" cy="714375"/>
                  <wp:effectExtent l="0" t="0" r="0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FD5475E" wp14:editId="541F918D">
                  <wp:extent cx="542925" cy="723900"/>
                  <wp:effectExtent l="0" t="0" r="9525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DRŽAVLJANSKA IN DOMOVINSKA VZGOJA TER ETIKA 8, učbenik, založba MKZ, EAN: 9789610107460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00D6F57" wp14:editId="3E75274F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M. Svečko: SPOZNAVAM SVOJE TELO, učbenik za biologijo v 8. razredu, založba DZS, EAN: 9789610200802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06DEF6" wp14:editId="08A44250">
                  <wp:extent cx="542925" cy="723900"/>
                  <wp:effectExtent l="0" t="0" r="9525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434D956" wp14:editId="6A8290E1">
                  <wp:extent cx="533400" cy="72390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razred, založba DZS, EAN: 9788634128222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4078B285" wp14:editId="7165639E">
                  <wp:extent cx="533400" cy="714375"/>
                  <wp:effectExtent l="0" t="0" r="0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A. Pesek: GLASBA DANES IN NEKOČ 8, učbenik+DODATEK za prenovljen UN, založba ROKUS-KLETT, EAN: 9789612712327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8AB2ACD" wp14:editId="0995DDFB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založba IZOTECH, EAN: 9789619104866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70896BC" wp14:editId="0F8B68F1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A6857EC" wp14:editId="60019EDF">
                  <wp:extent cx="533400" cy="714375"/>
                  <wp:effectExtent l="0" t="0" r="0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izdaja, založba ROKUS-KLETT, EAN: 9789612711061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7"/>
        <w:gridCol w:w="2430"/>
        <w:gridCol w:w="563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A32484C" wp14:editId="260C7077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0C28E1C" wp14:editId="42D26F96">
                  <wp:extent cx="533400" cy="714375"/>
                  <wp:effectExtent l="0" t="0" r="0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CFE9DA8" wp14:editId="0EF30FB9">
                  <wp:extent cx="533400" cy="714375"/>
                  <wp:effectExtent l="0" t="0" r="0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izdaja, založba ROKUS-KLETT, EAN: 9789612095673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F191C13" wp14:editId="4156E39D">
                  <wp:extent cx="533400" cy="714375"/>
                  <wp:effectExtent l="0" t="0" r="0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J. Senegačnik, B. Drobnjak, M. </w:t>
            </w:r>
            <w:proofErr w:type="spellStart"/>
            <w:r>
              <w:t>Otič</w:t>
            </w:r>
            <w:proofErr w:type="spellEnd"/>
            <w:r>
              <w:t>: ŽIVIM V SLOVENIJI, učbenik za geografijo v 9. razredu, založba MODRIJAN, EAN: 9789616183840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34182C6" wp14:editId="3342E95B">
                  <wp:extent cx="533400" cy="714375"/>
                  <wp:effectExtent l="0" t="0" r="0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AD62308" wp14:editId="340AE73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5E4B07CF" wp14:editId="7F776E02">
                  <wp:extent cx="542925" cy="723900"/>
                  <wp:effectExtent l="0" t="0" r="9525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3673826" wp14:editId="59E20DAD">
                  <wp:extent cx="542925" cy="723900"/>
                  <wp:effectExtent l="0" t="0" r="9525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založba DZS, EAN: 9788634128017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01EBBDB" wp14:editId="06196AD2">
                  <wp:extent cx="533400" cy="714375"/>
                  <wp:effectExtent l="0" t="0" r="0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A. Pesek: GLASBA DANES IN NEKOČ 9, učbenik+DODATEK za prenovljen UN, založba ROKUS-KLETT, EAN: 9789612716523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772ECF3" wp14:editId="0EF91699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6288"/>
        <w:gridCol w:w="2436"/>
        <w:gridCol w:w="566"/>
      </w:tblGrid>
      <w:tr w:rsidR="00CD2FA8" w:rsidTr="00D055B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F171A98" wp14:editId="1464323B">
                  <wp:extent cx="533400" cy="714375"/>
                  <wp:effectExtent l="0" t="0" r="0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izdaja, založba ROKUS-KLETT, EAN: 9789612711061</w:t>
            </w:r>
          </w:p>
          <w:p w:rsidR="00CD2FA8" w:rsidRDefault="00CD2FA8" w:rsidP="00D055B8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</w:tr>
      <w:tr w:rsidR="00CD2FA8" w:rsidTr="00D055B8">
        <w:tc>
          <w:tcPr>
            <w:tcW w:w="90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D2FA8" w:rsidRDefault="00CD2FA8" w:rsidP="00D055B8">
            <w:pPr>
              <w:pStyle w:val="pnormal"/>
            </w:pPr>
          </w:p>
        </w:tc>
      </w:tr>
    </w:tbl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CD2FA8" w:rsidRDefault="00CD2FA8" w:rsidP="00CD2FA8">
      <w:pPr>
        <w:pStyle w:val="pnormal"/>
      </w:pPr>
    </w:p>
    <w:p w:rsidR="0083729A" w:rsidRDefault="0083729A">
      <w:bookmarkStart w:id="0" w:name="_GoBack"/>
      <w:bookmarkEnd w:id="0"/>
    </w:p>
    <w:sectPr w:rsidR="0083729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8"/>
    <w:rsid w:val="00704F63"/>
    <w:rsid w:val="0083729A"/>
    <w:rsid w:val="00CD2FA8"/>
    <w:rsid w:val="00E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D2FA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D2FA8"/>
    <w:rPr>
      <w:b/>
      <w:sz w:val="28"/>
      <w:szCs w:val="28"/>
    </w:rPr>
  </w:style>
  <w:style w:type="paragraph" w:customStyle="1" w:styleId="pnaslov">
    <w:name w:val="p_naslov"/>
    <w:basedOn w:val="Navaden"/>
    <w:rsid w:val="00CD2FA8"/>
    <w:pPr>
      <w:spacing w:after="120" w:line="240" w:lineRule="auto"/>
      <w:jc w:val="center"/>
    </w:pPr>
  </w:style>
  <w:style w:type="character" w:customStyle="1" w:styleId="fpodnaslov">
    <w:name w:val="f_podnaslov"/>
    <w:rsid w:val="00CD2FA8"/>
    <w:rPr>
      <w:b/>
      <w:sz w:val="24"/>
      <w:szCs w:val="24"/>
    </w:rPr>
  </w:style>
  <w:style w:type="paragraph" w:customStyle="1" w:styleId="ppodnaslov">
    <w:name w:val="p_podnaslov"/>
    <w:basedOn w:val="Navaden"/>
    <w:rsid w:val="00CD2FA8"/>
    <w:pPr>
      <w:spacing w:after="60" w:line="240" w:lineRule="auto"/>
    </w:pPr>
  </w:style>
  <w:style w:type="character" w:customStyle="1" w:styleId="fnormal">
    <w:name w:val="f_normal"/>
    <w:rsid w:val="00CD2FA8"/>
    <w:rPr>
      <w:sz w:val="20"/>
      <w:szCs w:val="20"/>
    </w:rPr>
  </w:style>
  <w:style w:type="paragraph" w:customStyle="1" w:styleId="pnormal">
    <w:name w:val="p_normal"/>
    <w:basedOn w:val="Navaden"/>
    <w:rsid w:val="00CD2FA8"/>
    <w:pPr>
      <w:spacing w:after="0" w:line="240" w:lineRule="auto"/>
    </w:pPr>
  </w:style>
  <w:style w:type="paragraph" w:customStyle="1" w:styleId="pnormalright">
    <w:name w:val="p_normal_right"/>
    <w:basedOn w:val="Navaden"/>
    <w:rsid w:val="00CD2FA8"/>
    <w:pPr>
      <w:spacing w:after="0" w:line="240" w:lineRule="auto"/>
      <w:jc w:val="right"/>
    </w:pPr>
  </w:style>
  <w:style w:type="table" w:customStyle="1" w:styleId="tabela">
    <w:name w:val="tabela"/>
    <w:uiPriority w:val="99"/>
    <w:rsid w:val="00CD2FA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FA8"/>
    <w:rPr>
      <w:rFonts w:ascii="Tahoma" w:eastAsia="Arial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D2FA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D2FA8"/>
    <w:rPr>
      <w:b/>
      <w:sz w:val="28"/>
      <w:szCs w:val="28"/>
    </w:rPr>
  </w:style>
  <w:style w:type="paragraph" w:customStyle="1" w:styleId="pnaslov">
    <w:name w:val="p_naslov"/>
    <w:basedOn w:val="Navaden"/>
    <w:rsid w:val="00CD2FA8"/>
    <w:pPr>
      <w:spacing w:after="120" w:line="240" w:lineRule="auto"/>
      <w:jc w:val="center"/>
    </w:pPr>
  </w:style>
  <w:style w:type="character" w:customStyle="1" w:styleId="fpodnaslov">
    <w:name w:val="f_podnaslov"/>
    <w:rsid w:val="00CD2FA8"/>
    <w:rPr>
      <w:b/>
      <w:sz w:val="24"/>
      <w:szCs w:val="24"/>
    </w:rPr>
  </w:style>
  <w:style w:type="paragraph" w:customStyle="1" w:styleId="ppodnaslov">
    <w:name w:val="p_podnaslov"/>
    <w:basedOn w:val="Navaden"/>
    <w:rsid w:val="00CD2FA8"/>
    <w:pPr>
      <w:spacing w:after="60" w:line="240" w:lineRule="auto"/>
    </w:pPr>
  </w:style>
  <w:style w:type="character" w:customStyle="1" w:styleId="fnormal">
    <w:name w:val="f_normal"/>
    <w:rsid w:val="00CD2FA8"/>
    <w:rPr>
      <w:sz w:val="20"/>
      <w:szCs w:val="20"/>
    </w:rPr>
  </w:style>
  <w:style w:type="paragraph" w:customStyle="1" w:styleId="pnormal">
    <w:name w:val="p_normal"/>
    <w:basedOn w:val="Navaden"/>
    <w:rsid w:val="00CD2FA8"/>
    <w:pPr>
      <w:spacing w:after="0" w:line="240" w:lineRule="auto"/>
    </w:pPr>
  </w:style>
  <w:style w:type="paragraph" w:customStyle="1" w:styleId="pnormalright">
    <w:name w:val="p_normal_right"/>
    <w:basedOn w:val="Navaden"/>
    <w:rsid w:val="00CD2FA8"/>
    <w:pPr>
      <w:spacing w:after="0" w:line="240" w:lineRule="auto"/>
      <w:jc w:val="right"/>
    </w:pPr>
  </w:style>
  <w:style w:type="table" w:customStyle="1" w:styleId="tabela">
    <w:name w:val="tabela"/>
    <w:uiPriority w:val="99"/>
    <w:rsid w:val="00CD2FA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FA8"/>
    <w:rPr>
      <w:rFonts w:ascii="Tahoma" w:eastAsia="Arial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</cp:revision>
  <dcterms:created xsi:type="dcterms:W3CDTF">2017-06-15T10:10:00Z</dcterms:created>
  <dcterms:modified xsi:type="dcterms:W3CDTF">2017-06-15T10:12:00Z</dcterms:modified>
</cp:coreProperties>
</file>